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E0" w:rsidRDefault="000D55E0">
      <w:pPr>
        <w:rPr>
          <w:sz w:val="20"/>
          <w:szCs w:val="20"/>
        </w:rPr>
      </w:pPr>
    </w:p>
    <w:p w:rsidR="000D55E0" w:rsidRDefault="000D55E0">
      <w:pPr>
        <w:rPr>
          <w:sz w:val="20"/>
          <w:szCs w:val="20"/>
        </w:rPr>
      </w:pPr>
    </w:p>
    <w:p w:rsidR="000D55E0" w:rsidRDefault="005343EE">
      <w:pPr>
        <w:rPr>
          <w:b/>
          <w:sz w:val="20"/>
          <w:szCs w:val="20"/>
        </w:rPr>
      </w:pPr>
      <w:r>
        <w:rPr>
          <w:b/>
          <w:sz w:val="20"/>
          <w:szCs w:val="20"/>
        </w:rPr>
        <w:t>Znamy laureatów pierwszej edycji konkursu Wawrzyn Polskiej Turystyki Kulinarnej</w:t>
      </w:r>
    </w:p>
    <w:p w:rsidR="000D55E0" w:rsidRDefault="000D55E0">
      <w:pPr>
        <w:rPr>
          <w:sz w:val="20"/>
          <w:szCs w:val="20"/>
        </w:rPr>
      </w:pPr>
    </w:p>
    <w:p w:rsidR="000D55E0" w:rsidRDefault="005343EE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Wawrzyn Polskiej Turystyki Kulinarnej to pierwszy taki konkurs w branży turystycznej poświęcony kulinariom i kulinarnym produktom turystycznym. Spośród ponad 50 zgłoszeń kapituła konkursu wyłoniła  10 laureatów i przyznała jedno wyróżnienie. </w:t>
      </w:r>
    </w:p>
    <w:p w:rsidR="000D55E0" w:rsidRDefault="000D55E0">
      <w:pPr>
        <w:rPr>
          <w:sz w:val="20"/>
          <w:szCs w:val="20"/>
        </w:rPr>
      </w:pPr>
    </w:p>
    <w:p w:rsidR="000D55E0" w:rsidRDefault="005343EE">
      <w:pPr>
        <w:ind w:firstLine="720"/>
        <w:rPr>
          <w:sz w:val="20"/>
          <w:szCs w:val="20"/>
        </w:rPr>
      </w:pPr>
      <w:r>
        <w:rPr>
          <w:i/>
          <w:sz w:val="20"/>
          <w:szCs w:val="20"/>
        </w:rPr>
        <w:t>Celem konkur</w:t>
      </w:r>
      <w:r>
        <w:rPr>
          <w:i/>
          <w:sz w:val="20"/>
          <w:szCs w:val="20"/>
        </w:rPr>
        <w:t xml:space="preserve">su jest promocja polskiego dziedzictwa kulinarnego. Dostaliśmy dużo bardzo dobrej jakości zgłoszeń, Kapituła konkursu nie miała łatwego zadania, bo laureat w każdej kategorii mógł być tylko jeden </w:t>
      </w:r>
      <w:r>
        <w:rPr>
          <w:sz w:val="20"/>
          <w:szCs w:val="20"/>
        </w:rPr>
        <w:t>- mówi dr inż</w:t>
      </w:r>
      <w:r w:rsidR="0058562F">
        <w:rPr>
          <w:sz w:val="20"/>
          <w:szCs w:val="20"/>
        </w:rPr>
        <w:t>.</w:t>
      </w:r>
      <w:r>
        <w:rPr>
          <w:sz w:val="20"/>
          <w:szCs w:val="20"/>
        </w:rPr>
        <w:t xml:space="preserve"> Piotr Dominik, pomysłodawca, inicjator, organi</w:t>
      </w:r>
      <w:r>
        <w:rPr>
          <w:sz w:val="20"/>
          <w:szCs w:val="20"/>
        </w:rPr>
        <w:t>zator.</w:t>
      </w:r>
    </w:p>
    <w:p w:rsidR="000D55E0" w:rsidRDefault="005343EE">
      <w:pPr>
        <w:tabs>
          <w:tab w:val="left" w:pos="451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Jak czytamy w regulaminie, konkurs ma na celu wyłonienie najbardziej atrakcyjnych, nowatorskich i przyjaznych dla turystów produktów turystyki kulinarnej w Polsce oraz ich promocję, a także wspieranie inicjatyw regionalnych i lokalnych, których efe</w:t>
      </w:r>
      <w:r>
        <w:rPr>
          <w:sz w:val="20"/>
          <w:szCs w:val="20"/>
        </w:rPr>
        <w:t xml:space="preserve">ktem jest kreowanie polskich produktów turystyki kulinarnej, jak również wyróżnianie osób przyczyniających się do popularyzowania turystyki kulinarnej i tworzenia jej produktów. </w:t>
      </w:r>
    </w:p>
    <w:p w:rsidR="000D55E0" w:rsidRDefault="000D55E0">
      <w:pPr>
        <w:jc w:val="both"/>
        <w:rPr>
          <w:sz w:val="20"/>
          <w:szCs w:val="20"/>
        </w:rPr>
      </w:pPr>
    </w:p>
    <w:p w:rsidR="000D55E0" w:rsidRDefault="005343EE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O tytuł “Wawrzynu Polskiej Turystyki Kulinarnej” walczyły obiekty, szlaki ku</w:t>
      </w:r>
      <w:r>
        <w:rPr>
          <w:sz w:val="20"/>
          <w:szCs w:val="20"/>
        </w:rPr>
        <w:t xml:space="preserve">linarne, biura podróży, restauracje, agroturystyki i produkty. Ilość i jakość zgłoszeń pokazuje, że polska turystyka kulinarna ma się dobrze i ma duży potencjał rozwojowy. Kandydaci do nagród musieli odpowiedzieć na pytanie </w:t>
      </w:r>
      <w:hyperlink r:id="rId8">
        <w:r>
          <w:rPr>
            <w:color w:val="1155CC"/>
            <w:sz w:val="20"/>
            <w:szCs w:val="20"/>
            <w:u w:val="single"/>
          </w:rPr>
          <w:t>m</w:t>
        </w:r>
        <w:r>
          <w:rPr>
            <w:color w:val="1155CC"/>
            <w:sz w:val="20"/>
            <w:szCs w:val="20"/>
            <w:u w:val="single"/>
          </w:rPr>
          <w:t>.in</w:t>
        </w:r>
      </w:hyperlink>
      <w:r>
        <w:rPr>
          <w:sz w:val="20"/>
          <w:szCs w:val="20"/>
        </w:rPr>
        <w:t xml:space="preserve">. o związek z dziedzictwem kulinarnym, uzasadnić autentyczność oferty kulinarnej i jej dostępność dla turysty. Kapituła oceniała również </w:t>
      </w:r>
      <w:proofErr w:type="spellStart"/>
      <w:r>
        <w:rPr>
          <w:sz w:val="20"/>
          <w:szCs w:val="20"/>
        </w:rPr>
        <w:t>storytelling</w:t>
      </w:r>
      <w:proofErr w:type="spellEnd"/>
      <w:r>
        <w:rPr>
          <w:sz w:val="20"/>
          <w:szCs w:val="20"/>
        </w:rPr>
        <w:t xml:space="preserve"> związany z produktem, sprawdzała opinie turystów o produkcie, czy obecność w publikacjach branżowych. </w:t>
      </w:r>
    </w:p>
    <w:p w:rsidR="000D55E0" w:rsidRDefault="000D55E0">
      <w:pPr>
        <w:jc w:val="both"/>
        <w:rPr>
          <w:sz w:val="20"/>
          <w:szCs w:val="20"/>
        </w:rPr>
      </w:pPr>
    </w:p>
    <w:p w:rsidR="000D55E0" w:rsidRDefault="005343EE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Przyznawanie Wawrzynu Polskiej Turystyki Kulinarnej ma na celu wyróżnienie produktów turystyki kulinarnej oraz osób świadomie podejmujących starania w kierunku rozwoju turystyki kulinarnej poprzez wykorzystanie potencjału regionalnego i lokalnego.</w:t>
      </w:r>
    </w:p>
    <w:p w:rsidR="000D55E0" w:rsidRDefault="000D55E0">
      <w:pPr>
        <w:tabs>
          <w:tab w:val="left" w:pos="451"/>
        </w:tabs>
        <w:rPr>
          <w:sz w:val="20"/>
          <w:szCs w:val="20"/>
        </w:rPr>
      </w:pPr>
    </w:p>
    <w:p w:rsidR="000D55E0" w:rsidRDefault="005343EE">
      <w:pPr>
        <w:tabs>
          <w:tab w:val="left" w:pos="451"/>
        </w:tabs>
        <w:rPr>
          <w:sz w:val="20"/>
          <w:szCs w:val="20"/>
        </w:rPr>
      </w:pPr>
      <w:r>
        <w:rPr>
          <w:sz w:val="20"/>
          <w:szCs w:val="20"/>
        </w:rPr>
        <w:t>Laurea</w:t>
      </w:r>
      <w:r>
        <w:rPr>
          <w:sz w:val="20"/>
          <w:szCs w:val="20"/>
        </w:rPr>
        <w:t>ci 2025 roku w poszczególnych kategoriach:</w:t>
      </w:r>
    </w:p>
    <w:p w:rsidR="000D55E0" w:rsidRDefault="000D55E0">
      <w:pPr>
        <w:tabs>
          <w:tab w:val="left" w:pos="451"/>
        </w:tabs>
        <w:rPr>
          <w:sz w:val="20"/>
          <w:szCs w:val="20"/>
        </w:rPr>
      </w:pPr>
    </w:p>
    <w:p w:rsidR="000D55E0" w:rsidRDefault="005343E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Rzecz - Wyrób kulinarny - Marcinek hajnowski</w:t>
      </w:r>
    </w:p>
    <w:p w:rsidR="000D55E0" w:rsidRDefault="005343EE">
      <w:pPr>
        <w:numPr>
          <w:ilvl w:val="0"/>
          <w:numId w:val="1"/>
        </w:numPr>
        <w:tabs>
          <w:tab w:val="left" w:pos="1128"/>
          <w:tab w:val="left" w:pos="1130"/>
        </w:tabs>
        <w:rPr>
          <w:sz w:val="20"/>
          <w:szCs w:val="20"/>
        </w:rPr>
      </w:pPr>
      <w:r>
        <w:rPr>
          <w:sz w:val="20"/>
          <w:szCs w:val="20"/>
        </w:rPr>
        <w:t>Kulinarne wydarzenie cykliczne -</w:t>
      </w:r>
      <w:r>
        <w:rPr>
          <w:sz w:val="24"/>
          <w:szCs w:val="24"/>
        </w:rPr>
        <w:t xml:space="preserve">Festiwal Śląskie Smaki  </w:t>
      </w:r>
    </w:p>
    <w:p w:rsidR="000D55E0" w:rsidRDefault="005343EE">
      <w:pPr>
        <w:numPr>
          <w:ilvl w:val="0"/>
          <w:numId w:val="1"/>
        </w:numPr>
        <w:tabs>
          <w:tab w:val="left" w:pos="1128"/>
          <w:tab w:val="left" w:pos="1130"/>
        </w:tabs>
        <w:rPr>
          <w:sz w:val="20"/>
          <w:szCs w:val="20"/>
        </w:rPr>
      </w:pPr>
      <w:r>
        <w:rPr>
          <w:sz w:val="20"/>
          <w:szCs w:val="20"/>
        </w:rPr>
        <w:t xml:space="preserve">Pakiet usług turystyki kulinarnej – Kulinarna impreza turystyczna - </w:t>
      </w:r>
      <w:r>
        <w:rPr>
          <w:sz w:val="24"/>
          <w:szCs w:val="24"/>
        </w:rPr>
        <w:t xml:space="preserve">Niech Cię Zakole  </w:t>
      </w:r>
    </w:p>
    <w:p w:rsidR="000D55E0" w:rsidRDefault="005343EE">
      <w:pPr>
        <w:numPr>
          <w:ilvl w:val="0"/>
          <w:numId w:val="1"/>
        </w:numPr>
        <w:tabs>
          <w:tab w:val="left" w:pos="1128"/>
          <w:tab w:val="left" w:pos="1130"/>
        </w:tabs>
        <w:rPr>
          <w:sz w:val="20"/>
          <w:szCs w:val="20"/>
        </w:rPr>
      </w:pPr>
      <w:r>
        <w:rPr>
          <w:sz w:val="20"/>
          <w:szCs w:val="20"/>
        </w:rPr>
        <w:t>Obiekt turystyki kulina</w:t>
      </w:r>
      <w:r>
        <w:rPr>
          <w:sz w:val="20"/>
          <w:szCs w:val="20"/>
        </w:rPr>
        <w:t xml:space="preserve">rne - </w:t>
      </w:r>
      <w:r>
        <w:rPr>
          <w:sz w:val="24"/>
          <w:szCs w:val="24"/>
        </w:rPr>
        <w:t xml:space="preserve">Muzeum Toruńskiego Piernika  </w:t>
      </w:r>
    </w:p>
    <w:p w:rsidR="000D55E0" w:rsidRDefault="005343E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Szlak kulinarny - </w:t>
      </w:r>
      <w:bookmarkStart w:id="0" w:name="_GoBack"/>
      <w:r>
        <w:rPr>
          <w:sz w:val="24"/>
          <w:szCs w:val="24"/>
        </w:rPr>
        <w:t xml:space="preserve">Opolski </w:t>
      </w:r>
      <w:proofErr w:type="spellStart"/>
      <w:r>
        <w:rPr>
          <w:sz w:val="24"/>
          <w:szCs w:val="24"/>
        </w:rPr>
        <w:t>Bifyj</w:t>
      </w:r>
      <w:proofErr w:type="spellEnd"/>
      <w:r>
        <w:rPr>
          <w:sz w:val="24"/>
          <w:szCs w:val="24"/>
        </w:rPr>
        <w:t xml:space="preserve"> </w:t>
      </w:r>
      <w:bookmarkEnd w:id="0"/>
    </w:p>
    <w:p w:rsidR="000D55E0" w:rsidRDefault="0058562F">
      <w:pPr>
        <w:numPr>
          <w:ilvl w:val="0"/>
          <w:numId w:val="1"/>
        </w:num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Miejsce. - Ps</w:t>
      </w:r>
      <w:r w:rsidR="005343EE">
        <w:rPr>
          <w:sz w:val="20"/>
          <w:szCs w:val="20"/>
        </w:rPr>
        <w:t>trąg Ojcowski</w:t>
      </w:r>
    </w:p>
    <w:p w:rsidR="000D55E0" w:rsidRDefault="005343E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Doświadczenie kulinarne w turystyce wiejskiej - </w:t>
      </w:r>
      <w:r>
        <w:rPr>
          <w:sz w:val="24"/>
          <w:szCs w:val="24"/>
        </w:rPr>
        <w:t xml:space="preserve">Kozia Farma Złotna  </w:t>
      </w:r>
    </w:p>
    <w:p w:rsidR="000D55E0" w:rsidRDefault="005343E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Doświadczenie kulinarne w turystyce miejskiej - </w:t>
      </w:r>
      <w:r>
        <w:rPr>
          <w:sz w:val="24"/>
          <w:szCs w:val="24"/>
        </w:rPr>
        <w:t xml:space="preserve">Targ Pietruszkowy  </w:t>
      </w:r>
    </w:p>
    <w:p w:rsidR="000D55E0" w:rsidRDefault="005343E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Edukacja w turystyce kulinarnej - Frykasy z Kodnia</w:t>
      </w:r>
    </w:p>
    <w:p w:rsidR="000D55E0" w:rsidRDefault="005343EE">
      <w:pPr>
        <w:numPr>
          <w:ilvl w:val="0"/>
          <w:numId w:val="1"/>
        </w:numPr>
        <w:tabs>
          <w:tab w:val="left" w:pos="1128"/>
          <w:tab w:val="left" w:pos="1130"/>
        </w:tabs>
        <w:rPr>
          <w:sz w:val="20"/>
          <w:szCs w:val="20"/>
        </w:rPr>
      </w:pPr>
      <w:r>
        <w:rPr>
          <w:sz w:val="20"/>
          <w:szCs w:val="20"/>
        </w:rPr>
        <w:t>Osobowość turystyki kulinarnej - Karol Okrasa</w:t>
      </w:r>
    </w:p>
    <w:p w:rsidR="000D55E0" w:rsidRDefault="000D55E0">
      <w:pPr>
        <w:tabs>
          <w:tab w:val="left" w:pos="1128"/>
          <w:tab w:val="left" w:pos="1130"/>
        </w:tabs>
        <w:rPr>
          <w:sz w:val="20"/>
          <w:szCs w:val="20"/>
        </w:rPr>
      </w:pPr>
    </w:p>
    <w:p w:rsidR="000D55E0" w:rsidRDefault="005343EE">
      <w:pPr>
        <w:tabs>
          <w:tab w:val="left" w:pos="1128"/>
          <w:tab w:val="left" w:pos="1130"/>
        </w:tabs>
        <w:rPr>
          <w:sz w:val="20"/>
          <w:szCs w:val="20"/>
        </w:rPr>
      </w:pPr>
      <w:r>
        <w:rPr>
          <w:sz w:val="20"/>
          <w:szCs w:val="20"/>
        </w:rPr>
        <w:t>Wyróżnienie otrzymuje:  Radio Kulinarne</w:t>
      </w:r>
    </w:p>
    <w:p w:rsidR="000D55E0" w:rsidRDefault="000D55E0">
      <w:pPr>
        <w:rPr>
          <w:sz w:val="20"/>
          <w:szCs w:val="20"/>
        </w:rPr>
      </w:pPr>
    </w:p>
    <w:p w:rsidR="000D55E0" w:rsidRDefault="005343EE">
      <w:pPr>
        <w:rPr>
          <w:sz w:val="20"/>
          <w:szCs w:val="20"/>
        </w:rPr>
      </w:pPr>
      <w:r>
        <w:rPr>
          <w:sz w:val="20"/>
          <w:szCs w:val="20"/>
        </w:rPr>
        <w:t xml:space="preserve">Wręczenie nagród odbędzie się 18 września w Muzeum Pałacu Króla Jana III w Wilanowie. </w:t>
      </w:r>
    </w:p>
    <w:p w:rsidR="000D55E0" w:rsidRDefault="000D55E0">
      <w:pPr>
        <w:rPr>
          <w:sz w:val="20"/>
          <w:szCs w:val="20"/>
        </w:rPr>
      </w:pPr>
    </w:p>
    <w:p w:rsidR="000D55E0" w:rsidRDefault="005343EE">
      <w:pPr>
        <w:rPr>
          <w:sz w:val="20"/>
          <w:szCs w:val="20"/>
        </w:rPr>
      </w:pPr>
      <w:r>
        <w:rPr>
          <w:sz w:val="20"/>
          <w:szCs w:val="20"/>
        </w:rPr>
        <w:t xml:space="preserve">Strona konkursu: </w:t>
      </w:r>
      <w:hyperlink r:id="rId9">
        <w:r>
          <w:rPr>
            <w:color w:val="1155CC"/>
            <w:sz w:val="20"/>
            <w:szCs w:val="20"/>
            <w:u w:val="single"/>
          </w:rPr>
          <w:t>kulinarnywawrzyn.pl</w:t>
        </w:r>
      </w:hyperlink>
      <w:r>
        <w:rPr>
          <w:sz w:val="20"/>
          <w:szCs w:val="20"/>
        </w:rPr>
        <w:t xml:space="preserve"> </w:t>
      </w:r>
    </w:p>
    <w:p w:rsidR="000D55E0" w:rsidRDefault="005343EE">
      <w:pPr>
        <w:rPr>
          <w:sz w:val="20"/>
          <w:szCs w:val="20"/>
        </w:rPr>
      </w:pPr>
      <w:r>
        <w:rPr>
          <w:sz w:val="20"/>
          <w:szCs w:val="20"/>
        </w:rPr>
        <w:t xml:space="preserve">Facebook: Konkurs Wawrzyn Polskiej Turystyki Kulinarnej: </w:t>
      </w:r>
      <w:hyperlink r:id="rId10">
        <w:r>
          <w:rPr>
            <w:color w:val="1155CC"/>
            <w:sz w:val="20"/>
            <w:szCs w:val="20"/>
            <w:u w:val="single"/>
          </w:rPr>
          <w:t>https://www.facebook.com/profile.php?id=61576947954242</w:t>
        </w:r>
      </w:hyperlink>
      <w:r>
        <w:rPr>
          <w:sz w:val="20"/>
          <w:szCs w:val="20"/>
        </w:rPr>
        <w:t xml:space="preserve"> </w:t>
      </w:r>
    </w:p>
    <w:p w:rsidR="000D55E0" w:rsidRDefault="000D55E0">
      <w:pPr>
        <w:rPr>
          <w:sz w:val="20"/>
          <w:szCs w:val="20"/>
        </w:rPr>
      </w:pPr>
    </w:p>
    <w:p w:rsidR="000D55E0" w:rsidRDefault="005343EE">
      <w:pPr>
        <w:ind w:firstLine="720"/>
        <w:rPr>
          <w:sz w:val="20"/>
          <w:szCs w:val="20"/>
        </w:rPr>
      </w:pPr>
      <w:r>
        <w:rPr>
          <w:sz w:val="20"/>
          <w:szCs w:val="20"/>
        </w:rPr>
        <w:lastRenderedPageBreak/>
        <w:t>Inicjatorem K</w:t>
      </w:r>
      <w:r>
        <w:rPr>
          <w:sz w:val="20"/>
          <w:szCs w:val="20"/>
        </w:rPr>
        <w:t>onkursu jest Stała Rada Programowa Konferencji Turystyki Kulinarnej organizowanej przez Szkołę Główną Turystyki i Hotelarstwa Vistula. Organizatorem konkursu jest Szkoła Główna Turystyki i Hotelarstwa Vistula.</w:t>
      </w:r>
    </w:p>
    <w:p w:rsidR="000D55E0" w:rsidRDefault="005343EE">
      <w:pPr>
        <w:ind w:firstLine="720"/>
        <w:rPr>
          <w:sz w:val="20"/>
          <w:szCs w:val="20"/>
        </w:rPr>
      </w:pPr>
      <w:r>
        <w:rPr>
          <w:sz w:val="20"/>
          <w:szCs w:val="20"/>
        </w:rPr>
        <w:t>Patronatem honorowym wydarzenie objęli: Minist</w:t>
      </w:r>
      <w:r>
        <w:rPr>
          <w:sz w:val="20"/>
          <w:szCs w:val="20"/>
        </w:rPr>
        <w:t>erstwo Sportu i Turystyki i Polska Organizacja Turystyczna.</w:t>
      </w:r>
    </w:p>
    <w:p w:rsidR="000D55E0" w:rsidRDefault="000D55E0">
      <w:pPr>
        <w:rPr>
          <w:sz w:val="20"/>
          <w:szCs w:val="20"/>
        </w:rPr>
      </w:pPr>
    </w:p>
    <w:p w:rsidR="000D55E0" w:rsidRDefault="000D55E0">
      <w:pPr>
        <w:rPr>
          <w:sz w:val="20"/>
          <w:szCs w:val="20"/>
        </w:rPr>
      </w:pPr>
    </w:p>
    <w:p w:rsidR="000D55E0" w:rsidRDefault="005343EE">
      <w:pPr>
        <w:rPr>
          <w:sz w:val="20"/>
          <w:szCs w:val="20"/>
        </w:rPr>
      </w:pPr>
      <w:r>
        <w:rPr>
          <w:i/>
          <w:sz w:val="20"/>
          <w:szCs w:val="20"/>
        </w:rPr>
        <w:t>Idea wyróżnień zrodziła się w procesie wieloletnich działań, doświadczeń i opracowywania wniosków i rekomendacji po kolejnych edycjach konferencji poświęconych turystyce kulinarnej oraz konsulta</w:t>
      </w:r>
      <w:r>
        <w:rPr>
          <w:i/>
          <w:sz w:val="20"/>
          <w:szCs w:val="20"/>
        </w:rPr>
        <w:t>cjach środowiskowych.</w:t>
      </w:r>
    </w:p>
    <w:p w:rsidR="000D55E0" w:rsidRDefault="005343E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D55E0" w:rsidRDefault="000D55E0">
      <w:pPr>
        <w:ind w:firstLine="720"/>
        <w:rPr>
          <w:sz w:val="20"/>
          <w:szCs w:val="20"/>
        </w:rPr>
      </w:pPr>
    </w:p>
    <w:p w:rsidR="000D55E0" w:rsidRDefault="000D55E0">
      <w:pPr>
        <w:ind w:firstLine="720"/>
        <w:rPr>
          <w:sz w:val="20"/>
          <w:szCs w:val="20"/>
        </w:rPr>
      </w:pPr>
    </w:p>
    <w:p w:rsidR="000D55E0" w:rsidRDefault="000D55E0">
      <w:pPr>
        <w:rPr>
          <w:sz w:val="20"/>
          <w:szCs w:val="20"/>
        </w:rPr>
      </w:pPr>
    </w:p>
    <w:p w:rsidR="000D55E0" w:rsidRDefault="005343EE">
      <w:pPr>
        <w:rPr>
          <w:sz w:val="20"/>
          <w:szCs w:val="20"/>
        </w:rPr>
      </w:pPr>
      <w:r>
        <w:rPr>
          <w:sz w:val="20"/>
          <w:szCs w:val="20"/>
        </w:rPr>
        <w:t xml:space="preserve">Kontakt: </w:t>
      </w:r>
    </w:p>
    <w:p w:rsidR="000D55E0" w:rsidRDefault="005343EE">
      <w:pPr>
        <w:rPr>
          <w:sz w:val="20"/>
          <w:szCs w:val="20"/>
        </w:rPr>
      </w:pPr>
      <w:r>
        <w:rPr>
          <w:sz w:val="20"/>
          <w:szCs w:val="20"/>
        </w:rPr>
        <w:t>Piotr Dominik - pomysłodawca, organizator</w:t>
      </w:r>
    </w:p>
    <w:p w:rsidR="000D55E0" w:rsidRDefault="005343EE">
      <w:pPr>
        <w:rPr>
          <w:sz w:val="20"/>
          <w:szCs w:val="20"/>
        </w:rPr>
      </w:pPr>
      <w:r>
        <w:rPr>
          <w:sz w:val="20"/>
          <w:szCs w:val="20"/>
        </w:rPr>
        <w:t>tel. 501838985</w:t>
      </w:r>
    </w:p>
    <w:p w:rsidR="000D55E0" w:rsidRDefault="005343EE">
      <w:pPr>
        <w:rPr>
          <w:sz w:val="20"/>
          <w:szCs w:val="20"/>
        </w:rPr>
      </w:pPr>
      <w:r>
        <w:rPr>
          <w:sz w:val="20"/>
          <w:szCs w:val="20"/>
        </w:rPr>
        <w:t>kulinarnywawrzyn@vistula.edu.pl</w:t>
      </w:r>
    </w:p>
    <w:sectPr w:rsidR="000D55E0">
      <w:headerReference w:type="defaul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EE" w:rsidRDefault="005343EE">
      <w:pPr>
        <w:spacing w:line="240" w:lineRule="auto"/>
      </w:pPr>
      <w:r>
        <w:separator/>
      </w:r>
    </w:p>
  </w:endnote>
  <w:endnote w:type="continuationSeparator" w:id="0">
    <w:p w:rsidR="005343EE" w:rsidRDefault="005343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3EE" w:rsidRDefault="005343EE">
      <w:pPr>
        <w:spacing w:line="240" w:lineRule="auto"/>
      </w:pPr>
      <w:r>
        <w:separator/>
      </w:r>
    </w:p>
  </w:footnote>
  <w:footnote w:type="continuationSeparator" w:id="0">
    <w:p w:rsidR="005343EE" w:rsidRDefault="005343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5E0" w:rsidRDefault="005343EE">
    <w:r>
      <w:rPr>
        <w:noProof/>
        <w:lang w:val="pl-PL"/>
      </w:rPr>
      <w:drawing>
        <wp:inline distT="114300" distB="114300" distL="114300" distR="114300">
          <wp:extent cx="2319338" cy="697342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9338" cy="6973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97079"/>
    <w:multiLevelType w:val="multilevel"/>
    <w:tmpl w:val="375072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55E0"/>
    <w:rsid w:val="000D55E0"/>
    <w:rsid w:val="005343EE"/>
    <w:rsid w:val="005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6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6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i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profile.php?id=615769479542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linarnywawrzy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kasias2312@interia.pl</cp:lastModifiedBy>
  <cp:revision>3</cp:revision>
  <dcterms:created xsi:type="dcterms:W3CDTF">2025-09-12T06:26:00Z</dcterms:created>
  <dcterms:modified xsi:type="dcterms:W3CDTF">2025-09-12T06:30:00Z</dcterms:modified>
</cp:coreProperties>
</file>